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CC00" w14:textId="77777777" w:rsidR="00CA6B1C" w:rsidRDefault="00CA6B1C" w:rsidP="00CA6B1C">
      <w:pPr>
        <w:spacing w:line="360" w:lineRule="auto"/>
        <w:jc w:val="both"/>
        <w:rPr>
          <w:b/>
        </w:rPr>
      </w:pPr>
    </w:p>
    <w:p w14:paraId="3E74F0DB" w14:textId="1D8B2DCE" w:rsidR="00CA6B1C" w:rsidRDefault="00D64F3E" w:rsidP="00CA6B1C">
      <w:pPr>
        <w:spacing w:line="360" w:lineRule="auto"/>
        <w:jc w:val="both"/>
        <w:rPr>
          <w:b/>
        </w:rPr>
      </w:pPr>
      <w:r>
        <w:rPr>
          <w:b/>
        </w:rPr>
        <w:t xml:space="preserve">NOTIFICAÇÃO N. </w:t>
      </w:r>
      <w:r w:rsidR="00A25387">
        <w:rPr>
          <w:b/>
        </w:rPr>
        <w:t>03</w:t>
      </w:r>
      <w:r w:rsidR="00381239">
        <w:rPr>
          <w:b/>
        </w:rPr>
        <w:t xml:space="preserve"> e 0</w:t>
      </w:r>
      <w:r w:rsidR="00A25387">
        <w:rPr>
          <w:b/>
        </w:rPr>
        <w:t>4</w:t>
      </w:r>
      <w:r w:rsidR="00381239">
        <w:rPr>
          <w:b/>
        </w:rPr>
        <w:t xml:space="preserve"> de </w:t>
      </w:r>
      <w:r w:rsidR="00CA6B1C">
        <w:rPr>
          <w:b/>
        </w:rPr>
        <w:t>202</w:t>
      </w:r>
      <w:r w:rsidR="00381239">
        <w:rPr>
          <w:b/>
        </w:rPr>
        <w:t>4</w:t>
      </w:r>
    </w:p>
    <w:p w14:paraId="314C4745" w14:textId="77777777" w:rsidR="00CA6B1C" w:rsidRDefault="00CA6B1C" w:rsidP="00B86CBA">
      <w:pPr>
        <w:spacing w:line="360" w:lineRule="auto"/>
        <w:jc w:val="both"/>
      </w:pPr>
    </w:p>
    <w:p w14:paraId="61BD2871" w14:textId="136340FA" w:rsidR="00CA6B1C" w:rsidRDefault="00D16A7B" w:rsidP="00A87B2E">
      <w:pPr>
        <w:spacing w:line="360" w:lineRule="auto"/>
        <w:ind w:firstLine="1134"/>
        <w:jc w:val="right"/>
      </w:pPr>
      <w:r>
        <w:t xml:space="preserve">Flor do Sertão – SC, aos </w:t>
      </w:r>
      <w:r w:rsidR="00A25387">
        <w:t>23</w:t>
      </w:r>
      <w:r w:rsidR="009765E1">
        <w:t xml:space="preserve"> </w:t>
      </w:r>
      <w:r w:rsidR="00CA6B1C">
        <w:t>dias do mês de</w:t>
      </w:r>
      <w:r w:rsidR="000A1B0E">
        <w:t xml:space="preserve"> </w:t>
      </w:r>
      <w:r w:rsidR="00A25387">
        <w:t>maio</w:t>
      </w:r>
      <w:r w:rsidR="00D64F3E">
        <w:t xml:space="preserve"> </w:t>
      </w:r>
      <w:r w:rsidR="00BF3FC0">
        <w:t>de 202</w:t>
      </w:r>
      <w:r w:rsidR="009765E1">
        <w:t>4</w:t>
      </w:r>
      <w:r w:rsidR="00CA6B1C">
        <w:t>.</w:t>
      </w:r>
    </w:p>
    <w:p w14:paraId="21D8F1A9" w14:textId="237CD6FB" w:rsidR="00CA6B1C" w:rsidRDefault="00CA6B1C" w:rsidP="006C1D3F">
      <w:pPr>
        <w:spacing w:line="360" w:lineRule="auto"/>
        <w:jc w:val="both"/>
      </w:pPr>
      <w:r>
        <w:t>Prezado Presidente,</w:t>
      </w:r>
    </w:p>
    <w:p w14:paraId="1ABB9825" w14:textId="77777777" w:rsidR="00CA6B1C" w:rsidRDefault="00CA6B1C" w:rsidP="00CA6B1C">
      <w:pPr>
        <w:spacing w:line="360" w:lineRule="auto"/>
        <w:ind w:firstLine="1134"/>
        <w:jc w:val="both"/>
      </w:pPr>
      <w:r>
        <w:t>Cumprimentando cordialmente, venho por meio notificar, em obediência ao art. 2º da Lei Federal nº. 9.452, de 20 de março de 1997, o município recebeu recursos oriundos da esfera federal conforme segue:</w:t>
      </w:r>
    </w:p>
    <w:p w14:paraId="29C87C50" w14:textId="77777777" w:rsidR="00CA6B1C" w:rsidRDefault="00CA6B1C" w:rsidP="00CA6B1C">
      <w:pPr>
        <w:spacing w:before="40" w:after="40"/>
        <w:jc w:val="both"/>
        <w:rPr>
          <w:b/>
          <w:sz w:val="22"/>
          <w:szCs w:val="22"/>
        </w:rPr>
      </w:pPr>
    </w:p>
    <w:p w14:paraId="0B55DDBC" w14:textId="77777777" w:rsidR="00CA6B1C" w:rsidRDefault="00CA6B1C" w:rsidP="00CA6B1C">
      <w:pPr>
        <w:spacing w:before="40"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Repasse de recursos federais</w:t>
      </w:r>
    </w:p>
    <w:p w14:paraId="78283283" w14:textId="4C845FC9" w:rsidR="00CA6B1C" w:rsidRDefault="00A25387" w:rsidP="00CA6B1C">
      <w:pPr>
        <w:tabs>
          <w:tab w:val="left" w:pos="5954"/>
        </w:tabs>
        <w:spacing w:before="40"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Período: 01/03</w:t>
      </w:r>
      <w:r w:rsidR="003F1474">
        <w:rPr>
          <w:b/>
          <w:sz w:val="22"/>
          <w:szCs w:val="22"/>
        </w:rPr>
        <w:t>/</w:t>
      </w:r>
      <w:r w:rsidR="00BF3FC0">
        <w:rPr>
          <w:b/>
          <w:sz w:val="22"/>
          <w:szCs w:val="22"/>
        </w:rPr>
        <w:t>202</w:t>
      </w:r>
      <w:r w:rsidR="00381239">
        <w:rPr>
          <w:b/>
          <w:sz w:val="22"/>
          <w:szCs w:val="22"/>
        </w:rPr>
        <w:t>4</w:t>
      </w:r>
      <w:r w:rsidR="009A6E3C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30</w:t>
      </w:r>
      <w:r w:rsidR="00381239">
        <w:rPr>
          <w:b/>
          <w:sz w:val="22"/>
          <w:szCs w:val="22"/>
        </w:rPr>
        <w:t>/0</w:t>
      </w:r>
      <w:r>
        <w:rPr>
          <w:b/>
          <w:sz w:val="22"/>
          <w:szCs w:val="22"/>
        </w:rPr>
        <w:t>4</w:t>
      </w:r>
      <w:r w:rsidR="009E35EC">
        <w:rPr>
          <w:b/>
          <w:sz w:val="22"/>
          <w:szCs w:val="22"/>
        </w:rPr>
        <w:t>/</w:t>
      </w:r>
      <w:r w:rsidR="00CA6B1C">
        <w:rPr>
          <w:b/>
          <w:sz w:val="22"/>
          <w:szCs w:val="22"/>
        </w:rPr>
        <w:t>202</w:t>
      </w:r>
      <w:r w:rsidR="00381239">
        <w:rPr>
          <w:b/>
          <w:sz w:val="22"/>
          <w:szCs w:val="22"/>
        </w:rPr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854"/>
        <w:gridCol w:w="6661"/>
        <w:gridCol w:w="2124"/>
      </w:tblGrid>
      <w:tr w:rsidR="00CA6B1C" w14:paraId="4AF2A051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B4CA" w14:textId="77777777" w:rsidR="00CA6B1C" w:rsidRDefault="00CA6B1C" w:rsidP="00B32551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Seq.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8420" w14:textId="77777777" w:rsidR="00CA6B1C" w:rsidRDefault="00CA6B1C" w:rsidP="00B32551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1D4" w14:textId="77777777" w:rsidR="00CA6B1C" w:rsidRDefault="00CA6B1C" w:rsidP="00B32551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Valor</w:t>
            </w:r>
          </w:p>
        </w:tc>
      </w:tr>
      <w:tr w:rsidR="00CA6B1C" w14:paraId="67B62AAA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1625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7AA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de Merenda Escolar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FA7" w14:textId="205A82A6" w:rsidR="00CA6B1C" w:rsidRPr="00FD7D17" w:rsidRDefault="00421090" w:rsidP="00595F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R$ 10.602,50</w:t>
            </w:r>
          </w:p>
        </w:tc>
      </w:tr>
      <w:tr w:rsidR="00CA6B1C" w14:paraId="67268B5E" w14:textId="77777777" w:rsidTr="00B32551">
        <w:trPr>
          <w:trHeight w:val="4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B18B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1003" w14:textId="0E83BB80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Programa IGD </w:t>
            </w:r>
            <w:r w:rsidR="006C1D3F">
              <w:rPr>
                <w:sz w:val="22"/>
                <w:szCs w:val="22"/>
                <w:lang w:eastAsia="en-US"/>
              </w:rPr>
              <w:t>PAB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038" w14:textId="5DB7C2C1" w:rsidR="00CA6B1C" w:rsidRPr="00FD7D17" w:rsidRDefault="00CA6B1C" w:rsidP="008128E1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CA6B1C" w14:paraId="2AC69D37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8C0F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FF68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Programa Transporte Escolar Federal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818" w14:textId="651210E2" w:rsidR="00CA6B1C" w:rsidRPr="00FD7D17" w:rsidRDefault="00421090" w:rsidP="00D64F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>
              <w:rPr>
                <w:lang w:eastAsia="en-US"/>
              </w:rPr>
              <w:t xml:space="preserve"> 18.905,11</w:t>
            </w:r>
          </w:p>
        </w:tc>
      </w:tr>
      <w:tr w:rsidR="00CA6B1C" w14:paraId="61FC7166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216C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E8EC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IGD Suas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AE1" w14:textId="77777777" w:rsidR="00CA6B1C" w:rsidRPr="00FD7D17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CA6B1C" w14:paraId="0F83EB64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32F8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1090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Salário Educação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2E31" w14:textId="0722E524" w:rsidR="006C1E44" w:rsidRPr="00FD7D17" w:rsidRDefault="00BE55B5" w:rsidP="00421090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303C4D">
              <w:rPr>
                <w:lang w:eastAsia="en-US"/>
              </w:rPr>
              <w:t xml:space="preserve"> </w:t>
            </w:r>
            <w:r w:rsidR="00421090">
              <w:rPr>
                <w:lang w:eastAsia="en-US"/>
              </w:rPr>
              <w:t>17.001,45</w:t>
            </w:r>
          </w:p>
        </w:tc>
      </w:tr>
      <w:tr w:rsidR="00CA6B1C" w14:paraId="4F217830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09C8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2F2B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PAIF – Proteção e Atendimento Integral a Família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8BF0" w14:textId="78658AFE" w:rsidR="00CA6B1C" w:rsidRPr="00FD7D17" w:rsidRDefault="008128E1" w:rsidP="0042109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="00421090">
              <w:rPr>
                <w:rFonts w:eastAsiaTheme="minorHAnsi"/>
                <w:lang w:eastAsia="en-US"/>
              </w:rPr>
              <w:t>9.600,00</w:t>
            </w:r>
          </w:p>
        </w:tc>
      </w:tr>
      <w:tr w:rsidR="00CA6B1C" w14:paraId="3228B366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A8F8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22A3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ACS – Agentes Comunitários de Saúde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9A50" w14:textId="2BE6B1F8" w:rsidR="00CA6B1C" w:rsidRPr="00FD7D17" w:rsidRDefault="00CA6B1C" w:rsidP="00381239">
            <w:pPr>
              <w:spacing w:before="40" w:after="40" w:line="276" w:lineRule="auto"/>
              <w:jc w:val="center"/>
              <w:rPr>
                <w:lang w:eastAsia="en-US"/>
              </w:rPr>
            </w:pPr>
            <w:r w:rsidRPr="00FD7D17">
              <w:rPr>
                <w:lang w:eastAsia="en-US"/>
              </w:rPr>
              <w:t>R$</w:t>
            </w:r>
            <w:r>
              <w:rPr>
                <w:lang w:eastAsia="en-US"/>
              </w:rPr>
              <w:t xml:space="preserve"> </w:t>
            </w:r>
            <w:r w:rsidR="00381239">
              <w:rPr>
                <w:lang w:eastAsia="en-US"/>
              </w:rPr>
              <w:t>22.592,00</w:t>
            </w:r>
          </w:p>
        </w:tc>
      </w:tr>
      <w:tr w:rsidR="00CA6B1C" w14:paraId="4683D163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CB4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1EA1" w14:textId="0264C5F2" w:rsidR="00CA6B1C" w:rsidRDefault="00B15AF7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FIA - Social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B5EA" w14:textId="1252E431" w:rsidR="00CA6B1C" w:rsidRPr="00FD7D17" w:rsidRDefault="00CA6B1C" w:rsidP="00100A7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A6B1C" w14:paraId="645D65B9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94B6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EA7A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BLAFB – apoio a farmácia básica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146C" w14:textId="5DC151E1" w:rsidR="00CA6B1C" w:rsidRPr="00FD7D17" w:rsidRDefault="00421090" w:rsidP="00421090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>
              <w:rPr>
                <w:lang w:eastAsia="en-US"/>
              </w:rPr>
              <w:t xml:space="preserve"> 8.000,00</w:t>
            </w:r>
          </w:p>
        </w:tc>
      </w:tr>
      <w:tr w:rsidR="00CA6B1C" w14:paraId="131D685B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5906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2DD3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MAC – Programa de Média e Alta Complexidade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A7D5" w14:textId="5F401122" w:rsidR="00CA6B1C" w:rsidRPr="00FD7D17" w:rsidRDefault="00CA6B1C" w:rsidP="00381239">
            <w:pPr>
              <w:spacing w:before="40" w:after="40" w:line="276" w:lineRule="auto"/>
              <w:jc w:val="center"/>
              <w:rPr>
                <w:lang w:eastAsia="en-US"/>
              </w:rPr>
            </w:pPr>
            <w:r w:rsidRPr="00FD7D17">
              <w:rPr>
                <w:lang w:eastAsia="en-US"/>
              </w:rPr>
              <w:t xml:space="preserve">R$ </w:t>
            </w:r>
            <w:r w:rsidR="00381239">
              <w:rPr>
                <w:lang w:eastAsia="en-US"/>
              </w:rPr>
              <w:t>5.470,74</w:t>
            </w:r>
          </w:p>
        </w:tc>
      </w:tr>
      <w:tr w:rsidR="00CA6B1C" w14:paraId="3E8B1EAC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1398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253" w14:textId="77777777" w:rsidR="00CA6B1C" w:rsidRPr="002B57A6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 w:rsidRPr="002B57A6">
              <w:rPr>
                <w:rFonts w:eastAsia="Calibri"/>
                <w:lang w:eastAsia="en-US"/>
              </w:rPr>
              <w:t>Apoio a implementação da rede cegonha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4766" w14:textId="37DE39F1" w:rsidR="00CA6B1C" w:rsidRPr="002B57A6" w:rsidRDefault="00CA6B1C" w:rsidP="0099481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A6B1C" w14:paraId="1E39B705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87D2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6D3C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BLVGS – Vigilância em Saúde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102" w14:textId="015B7E09" w:rsidR="00CA6B1C" w:rsidRPr="00FD7D17" w:rsidRDefault="009A6E3C" w:rsidP="00421090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R$ </w:t>
            </w:r>
            <w:r w:rsidR="00421090">
              <w:rPr>
                <w:rFonts w:eastAsia="Calibri"/>
                <w:lang w:eastAsia="en-US"/>
              </w:rPr>
              <w:t>11.693,34</w:t>
            </w:r>
          </w:p>
        </w:tc>
      </w:tr>
      <w:tr w:rsidR="00CA6B1C" w14:paraId="06E8D77E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49F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1E61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Programa PSF –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Odonto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482D" w14:textId="364419DB" w:rsidR="00CA6B1C" w:rsidRPr="00FD7D17" w:rsidRDefault="00CA6B1C" w:rsidP="00BF3FC0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B1C" w14:paraId="151229A5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BAE4" w14:textId="77777777" w:rsidR="00CA6B1C" w:rsidRDefault="00CA6B1C" w:rsidP="00B32551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68E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de serv. e conveniência e fortalecimento de vínculos SCFV.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B98" w14:textId="43E07DCF" w:rsidR="006C1E44" w:rsidRPr="00FD7D17" w:rsidRDefault="00BE55B5" w:rsidP="0042109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="00421090">
              <w:rPr>
                <w:rFonts w:eastAsiaTheme="minorHAnsi"/>
                <w:lang w:eastAsia="en-US"/>
              </w:rPr>
              <w:t>13.200,00</w:t>
            </w:r>
          </w:p>
        </w:tc>
      </w:tr>
      <w:tr w:rsidR="006C1D3F" w14:paraId="1D3DEC23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7C1" w14:textId="7D7C9126" w:rsidR="006C1D3F" w:rsidRDefault="006C1D3F" w:rsidP="006C1D3F">
            <w:pPr>
              <w:spacing w:before="40" w:after="4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377" w14:textId="2ED96A79" w:rsidR="006C1D3F" w:rsidRDefault="006C1D3F" w:rsidP="006C1D3F">
            <w:pPr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Alta Complexidade – Investimento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998" w14:textId="0E7D66FC" w:rsidR="006C1D3F" w:rsidRDefault="006C1D3F" w:rsidP="006C1D3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C1D3F" w14:paraId="24A537AB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0D5" w14:textId="5208CA42" w:rsidR="006C1D3F" w:rsidRDefault="006C1D3F" w:rsidP="006C1D3F">
            <w:pPr>
              <w:spacing w:before="40" w:after="4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A9E5" w14:textId="36441D1E" w:rsidR="006C1D3F" w:rsidRDefault="006C1D3F" w:rsidP="006C1D3F">
            <w:pPr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Alta Complexidade – Custeio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353" w14:textId="6481E2CE" w:rsidR="006C1D3F" w:rsidRDefault="006C1D3F" w:rsidP="00D64F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C1D3F" w14:paraId="7F2B8419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54A" w14:textId="3CA28E70" w:rsidR="006C1D3F" w:rsidRDefault="006C1D3F" w:rsidP="006C1D3F">
            <w:pPr>
              <w:spacing w:before="40" w:after="4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B8B" w14:textId="5BB6E343" w:rsidR="006C1D3F" w:rsidRDefault="006C1D3F" w:rsidP="006C1D3F">
            <w:pPr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de Proteção Social Básica – Custeio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DF0" w14:textId="503D8655" w:rsidR="006C1D3F" w:rsidRDefault="006C1D3F" w:rsidP="00303C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43CDF5A7" w14:textId="31AFAAAB" w:rsidR="00CA6B1C" w:rsidRDefault="00CA6B1C" w:rsidP="00CA6B1C"/>
    <w:p w14:paraId="3B3330B9" w14:textId="77777777" w:rsidR="00B15AF7" w:rsidRDefault="00B15AF7" w:rsidP="00CA6B1C"/>
    <w:p w14:paraId="0761C5DC" w14:textId="25320221" w:rsidR="00303C4D" w:rsidRDefault="00303C4D" w:rsidP="00CA6B1C"/>
    <w:p w14:paraId="0A8873A0" w14:textId="77777777" w:rsidR="00303C4D" w:rsidRDefault="00303C4D" w:rsidP="00CA6B1C"/>
    <w:p w14:paraId="6F3DDBC1" w14:textId="35E0F170" w:rsidR="00CA6B1C" w:rsidRDefault="00CA6B1C" w:rsidP="00CA6B1C"/>
    <w:p w14:paraId="511A9448" w14:textId="03B76826" w:rsidR="00100A7B" w:rsidRDefault="00100A7B" w:rsidP="00CA6B1C"/>
    <w:p w14:paraId="3B060CB1" w14:textId="2A0C55C7" w:rsidR="00A87B2E" w:rsidRDefault="00A87B2E" w:rsidP="00CA6B1C"/>
    <w:p w14:paraId="3643753B" w14:textId="77777777" w:rsidR="00A87B2E" w:rsidRDefault="00A87B2E" w:rsidP="00CA6B1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854"/>
        <w:gridCol w:w="6661"/>
        <w:gridCol w:w="2124"/>
      </w:tblGrid>
      <w:tr w:rsidR="00CA6B1C" w14:paraId="2F7EE668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C3BC" w14:textId="77777777" w:rsidR="00CA6B1C" w:rsidRDefault="00BF3FC0" w:rsidP="00B32551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0A3F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Programa de Proteção Social Básica – Investimento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B9C" w14:textId="63574504" w:rsidR="00CA6B1C" w:rsidRDefault="00CA6B1C" w:rsidP="00303C4D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B1C" w14:paraId="1D0B308E" w14:textId="77777777" w:rsidTr="004F547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E93E" w14:textId="77777777" w:rsidR="00CA6B1C" w:rsidRDefault="00BF3FC0" w:rsidP="00B32551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B19C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Incentivo para ações estratégicas do PAB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F73" w14:textId="25FF9800" w:rsidR="00CA6B1C" w:rsidRPr="00410735" w:rsidRDefault="00CA6B1C" w:rsidP="009E35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A6B1C" w14:paraId="466E515D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8224" w14:textId="77777777" w:rsidR="00CA6B1C" w:rsidRDefault="00BF3FC0" w:rsidP="00B32551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6EA6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Programa de Incentivo Academia de Saúde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D2C2" w14:textId="41FF46AC" w:rsidR="009A6E3C" w:rsidRDefault="009A6E3C" w:rsidP="00D64F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="00421090">
              <w:rPr>
                <w:rFonts w:eastAsiaTheme="minorHAnsi"/>
                <w:lang w:eastAsia="en-US"/>
              </w:rPr>
              <w:t>6</w:t>
            </w:r>
            <w:r w:rsidR="00881603">
              <w:rPr>
                <w:rFonts w:eastAsiaTheme="minorHAnsi"/>
                <w:lang w:eastAsia="en-US"/>
              </w:rPr>
              <w:t>.</w:t>
            </w:r>
            <w:r w:rsidR="009A1617">
              <w:rPr>
                <w:rFonts w:eastAsiaTheme="minorHAnsi"/>
                <w:lang w:eastAsia="en-US"/>
              </w:rPr>
              <w:t>000,00</w:t>
            </w:r>
          </w:p>
        </w:tc>
      </w:tr>
      <w:tr w:rsidR="00CA6B1C" w14:paraId="5B98F208" w14:textId="77777777" w:rsidTr="00D64F3E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4446A" w14:textId="77777777" w:rsidR="00CA6B1C" w:rsidRDefault="00BF3FC0" w:rsidP="00B32551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15201" w14:textId="433F25A5" w:rsidR="00CA6B1C" w:rsidRPr="009A6E3C" w:rsidRDefault="00CA6B1C" w:rsidP="00B32551">
            <w:pPr>
              <w:spacing w:before="40" w:after="40" w:line="276" w:lineRule="auto"/>
              <w:rPr>
                <w:sz w:val="14"/>
                <w:szCs w:val="14"/>
                <w:lang w:eastAsia="en-US"/>
              </w:rPr>
            </w:pPr>
            <w:r>
              <w:rPr>
                <w:lang w:eastAsia="en-US"/>
              </w:rPr>
              <w:t xml:space="preserve">Programa Custeio a Atenção a Saúde Bucal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3AC62" w14:textId="5EAB5B54" w:rsidR="00CA6B1C" w:rsidRDefault="00421090" w:rsidP="00421090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R$ 49.125,00</w:t>
            </w:r>
          </w:p>
        </w:tc>
      </w:tr>
      <w:tr w:rsidR="00CA6B1C" w14:paraId="43585275" w14:textId="77777777" w:rsidTr="00595F4D">
        <w:trPr>
          <w:trHeight w:val="3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A1339" w14:textId="77777777" w:rsidR="00CA6B1C" w:rsidRDefault="00BF3FC0" w:rsidP="00B32551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01DEA" w14:textId="142FE46E" w:rsidR="00CA6B1C" w:rsidRDefault="003D40F3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Assistência farmacêutica (QUALIFAR)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87A4B" w14:textId="64203D36" w:rsidR="00CA6B1C" w:rsidRDefault="00CA6B1C" w:rsidP="00B15AF7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CA6B1C" w14:paraId="19CBE23A" w14:textId="77777777" w:rsidTr="004F547E">
        <w:trPr>
          <w:trHeight w:val="2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029B9" w14:textId="77777777" w:rsidR="00CA6B1C" w:rsidRDefault="00BF3FC0" w:rsidP="00B32551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D622B" w14:textId="091F8341" w:rsidR="00CA6B1C" w:rsidRDefault="00421090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Transformação digital do SUS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BDBCB" w14:textId="3C959F22" w:rsidR="00303C4D" w:rsidRPr="00303C4D" w:rsidRDefault="00421090" w:rsidP="00303C4D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R$</w:t>
            </w:r>
            <w:r>
              <w:rPr>
                <w:lang w:eastAsia="en-US"/>
              </w:rPr>
              <w:t xml:space="preserve"> 16.428,00</w:t>
            </w:r>
          </w:p>
        </w:tc>
      </w:tr>
      <w:tr w:rsidR="00A87B2E" w14:paraId="59AAA485" w14:textId="77777777" w:rsidTr="004F547E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278B4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5C9F" w14:textId="59D2092F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média Complexidade - Custeio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0154" w14:textId="0CAB6CD0" w:rsidR="00A87B2E" w:rsidRDefault="00421090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>
              <w:rPr>
                <w:lang w:eastAsia="en-US"/>
              </w:rPr>
              <w:t xml:space="preserve"> 3.200,00</w:t>
            </w:r>
          </w:p>
        </w:tc>
      </w:tr>
      <w:tr w:rsidR="00A87B2E" w14:paraId="465F5824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66B38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C0236" w14:textId="1C5A5A39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média Complexidade - Investimento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D944E" w14:textId="07193ED6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72472096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534D1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2AA9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COVID Ação - Social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99572" w14:textId="77777777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5B0CDB4C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A032B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85905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COVID EPI – Social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BEAD6" w14:textId="77777777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4D4BF24F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5DE5C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02A8A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Incentivo APS por desempenho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CD609" w14:textId="3892071E" w:rsidR="00A87B2E" w:rsidRDefault="00A87B2E" w:rsidP="00421090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421090">
              <w:rPr>
                <w:lang w:eastAsia="en-US"/>
              </w:rPr>
              <w:t xml:space="preserve"> 6.273,28</w:t>
            </w:r>
          </w:p>
        </w:tc>
      </w:tr>
      <w:tr w:rsidR="00A87B2E" w14:paraId="04E6C069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B8EC6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1261B" w14:textId="1E7A3DF9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Transferência especial (Investimento Federal)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19B33" w14:textId="7E4C4BCF" w:rsidR="004F547E" w:rsidRDefault="004F547E" w:rsidP="004F547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  <w:p w14:paraId="6BDFD477" w14:textId="45D263D7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2D1ACE47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03445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1F06B" w14:textId="77777777" w:rsidR="00A87B2E" w:rsidRPr="00537C9F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Incentivo financeiro para informatização da APS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0F8EF" w14:textId="2DFED83F" w:rsidR="00A87B2E" w:rsidRDefault="00D64F3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R$ 2</w:t>
            </w:r>
            <w:r w:rsidR="00A87B2E">
              <w:rPr>
                <w:lang w:eastAsia="en-US"/>
              </w:rPr>
              <w:t>.000,00</w:t>
            </w:r>
          </w:p>
        </w:tc>
      </w:tr>
      <w:tr w:rsidR="00A87B2E" w14:paraId="552207AE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85162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70367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Incentivo financeiro para APS na captação ponderada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685A" w14:textId="40131FEF" w:rsidR="00A87B2E" w:rsidRDefault="00A87B2E" w:rsidP="00421090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421090">
              <w:rPr>
                <w:lang w:eastAsia="en-US"/>
              </w:rPr>
              <w:t>11.622,62</w:t>
            </w:r>
          </w:p>
        </w:tc>
      </w:tr>
      <w:tr w:rsidR="00A87B2E" w14:paraId="6377C413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D86E4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C82C9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implementação da segurança alimentar e nutricional em saúde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24E6E" w14:textId="2AF624A8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76D79F9D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FF3F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1CE69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Assistência farmacêutica COVID-19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8404D" w14:textId="3FE8F8B4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34A772A2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33B7A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D9177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Recurso financeiro Agentes de combate as endemias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230D" w14:textId="093256CC" w:rsidR="00A87B2E" w:rsidRDefault="00A87B2E" w:rsidP="00421090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421090">
              <w:rPr>
                <w:lang w:eastAsia="en-US"/>
              </w:rPr>
              <w:t>3.106,00</w:t>
            </w:r>
          </w:p>
        </w:tc>
      </w:tr>
      <w:tr w:rsidR="00A87B2E" w14:paraId="578BB431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57138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525F1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Recurso financeiro Vigilância em Saúde – Despesas diversas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D7C05" w14:textId="30B98CC7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497607DC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B195B" w14:textId="520BC23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86CF6" w14:textId="3F91BD4A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Recurso financeiro – PROCAD SUAS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8D5FD" w14:textId="595A7D0B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75FF9946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3B672" w14:textId="6D673F0C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AF713" w14:textId="534151F4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IGD – Bolsa Família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56E91" w14:textId="4647B02F" w:rsidR="00A87B2E" w:rsidRDefault="00A87B2E" w:rsidP="00D64F3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4F547E">
              <w:rPr>
                <w:lang w:eastAsia="en-US"/>
              </w:rPr>
              <w:t xml:space="preserve"> </w:t>
            </w:r>
            <w:r w:rsidR="00381239">
              <w:rPr>
                <w:lang w:eastAsia="en-US"/>
              </w:rPr>
              <w:t>3.200,00</w:t>
            </w:r>
          </w:p>
        </w:tc>
      </w:tr>
      <w:tr w:rsidR="00A87B2E" w14:paraId="476648C2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FB4D5" w14:textId="7E844591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93D25" w14:textId="592EC25D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Programa Benefícios eventuais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BB89E" w14:textId="422BD4A5" w:rsidR="00A87B2E" w:rsidRDefault="00421090" w:rsidP="004F547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>
              <w:rPr>
                <w:lang w:eastAsia="en-US"/>
              </w:rPr>
              <w:t xml:space="preserve"> 2.</w:t>
            </w:r>
            <w:bookmarkStart w:id="0" w:name="_GoBack"/>
            <w:bookmarkEnd w:id="0"/>
            <w:r>
              <w:rPr>
                <w:lang w:eastAsia="en-US"/>
              </w:rPr>
              <w:t>926,00</w:t>
            </w:r>
          </w:p>
        </w:tc>
      </w:tr>
      <w:tr w:rsidR="00A87B2E" w14:paraId="17A938DF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26363" w14:textId="785E79DF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BA801" w14:textId="4570B95C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Incentivo a gestão - Custeio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FC71" w14:textId="21B5034E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</w:tbl>
    <w:p w14:paraId="16F2EEE0" w14:textId="77777777" w:rsidR="00A87B2E" w:rsidRDefault="00A87B2E" w:rsidP="00A87B2E">
      <w:pPr>
        <w:spacing w:line="360" w:lineRule="auto"/>
        <w:jc w:val="both"/>
      </w:pPr>
    </w:p>
    <w:p w14:paraId="363D8B02" w14:textId="529D0E1B" w:rsidR="00A87B2E" w:rsidRDefault="00CA6B1C" w:rsidP="00A87B2E">
      <w:pPr>
        <w:spacing w:line="360" w:lineRule="auto"/>
        <w:jc w:val="both"/>
      </w:pPr>
      <w:r>
        <w:t>Atenciosamente,</w:t>
      </w:r>
    </w:p>
    <w:p w14:paraId="6E3311D3" w14:textId="77777777" w:rsidR="00381239" w:rsidRDefault="00381239" w:rsidP="00A87B2E">
      <w:pPr>
        <w:spacing w:line="360" w:lineRule="auto"/>
        <w:jc w:val="both"/>
      </w:pPr>
    </w:p>
    <w:p w14:paraId="5FBAB7F7" w14:textId="7F6627DE" w:rsidR="00994815" w:rsidRDefault="00A87B2E" w:rsidP="00A87B2E">
      <w:pPr>
        <w:spacing w:line="360" w:lineRule="auto"/>
        <w:jc w:val="both"/>
      </w:pPr>
      <w:r>
        <w:t xml:space="preserve">                                         </w:t>
      </w:r>
      <w:r w:rsidR="00994815">
        <w:t>___________________________________</w:t>
      </w:r>
    </w:p>
    <w:p w14:paraId="19306DED" w14:textId="77777777" w:rsidR="00994815" w:rsidRDefault="00994815" w:rsidP="00994815">
      <w:pPr>
        <w:ind w:firstLine="1134"/>
        <w:jc w:val="center"/>
      </w:pPr>
      <w:r>
        <w:t>SIDNEI JOSE WILLINGHOFER</w:t>
      </w:r>
    </w:p>
    <w:p w14:paraId="71F5E5DA" w14:textId="77777777" w:rsidR="00994815" w:rsidRDefault="00994815" w:rsidP="00994815">
      <w:pPr>
        <w:ind w:left="3540"/>
      </w:pPr>
      <w:r>
        <w:t xml:space="preserve">     Prefeito Municipal</w:t>
      </w:r>
    </w:p>
    <w:p w14:paraId="4852DC2F" w14:textId="77777777" w:rsidR="00CA6B1C" w:rsidRDefault="00CA6B1C" w:rsidP="00CA6B1C"/>
    <w:p w14:paraId="2DD5C154" w14:textId="77777777" w:rsidR="00CA6B1C" w:rsidRDefault="00CA6B1C" w:rsidP="00CA6B1C"/>
    <w:p w14:paraId="7C668D93" w14:textId="77777777" w:rsidR="00B67B3A" w:rsidRDefault="00B67B3A"/>
    <w:sectPr w:rsidR="00B67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C"/>
    <w:rsid w:val="0002277D"/>
    <w:rsid w:val="00025C4D"/>
    <w:rsid w:val="000A1B0E"/>
    <w:rsid w:val="000E5FC8"/>
    <w:rsid w:val="000F323B"/>
    <w:rsid w:val="00100A7B"/>
    <w:rsid w:val="00122DF0"/>
    <w:rsid w:val="00123550"/>
    <w:rsid w:val="00172C1B"/>
    <w:rsid w:val="00235A1D"/>
    <w:rsid w:val="00255447"/>
    <w:rsid w:val="00277F87"/>
    <w:rsid w:val="00285E1C"/>
    <w:rsid w:val="00303C4D"/>
    <w:rsid w:val="00305275"/>
    <w:rsid w:val="00381239"/>
    <w:rsid w:val="003966E5"/>
    <w:rsid w:val="003B62BB"/>
    <w:rsid w:val="003D40F3"/>
    <w:rsid w:val="003F1474"/>
    <w:rsid w:val="00411B75"/>
    <w:rsid w:val="00421090"/>
    <w:rsid w:val="004572D6"/>
    <w:rsid w:val="0048611F"/>
    <w:rsid w:val="00487C3B"/>
    <w:rsid w:val="004E3D25"/>
    <w:rsid w:val="004F547E"/>
    <w:rsid w:val="0052010A"/>
    <w:rsid w:val="005213DC"/>
    <w:rsid w:val="00556FFE"/>
    <w:rsid w:val="00595F4D"/>
    <w:rsid w:val="005A05A6"/>
    <w:rsid w:val="005A4E41"/>
    <w:rsid w:val="005E23C3"/>
    <w:rsid w:val="005E64B7"/>
    <w:rsid w:val="006C1D3F"/>
    <w:rsid w:val="006C1E44"/>
    <w:rsid w:val="00706E7F"/>
    <w:rsid w:val="00710337"/>
    <w:rsid w:val="00715A41"/>
    <w:rsid w:val="00743151"/>
    <w:rsid w:val="008128E1"/>
    <w:rsid w:val="0081455D"/>
    <w:rsid w:val="00820A57"/>
    <w:rsid w:val="008675D3"/>
    <w:rsid w:val="00881603"/>
    <w:rsid w:val="009765E1"/>
    <w:rsid w:val="00981F31"/>
    <w:rsid w:val="00994815"/>
    <w:rsid w:val="009A1617"/>
    <w:rsid w:val="009A580D"/>
    <w:rsid w:val="009A6E3C"/>
    <w:rsid w:val="009E2100"/>
    <w:rsid w:val="009E35EC"/>
    <w:rsid w:val="009F672F"/>
    <w:rsid w:val="00A1458C"/>
    <w:rsid w:val="00A25387"/>
    <w:rsid w:val="00A3049B"/>
    <w:rsid w:val="00A66F94"/>
    <w:rsid w:val="00A74156"/>
    <w:rsid w:val="00A87B2E"/>
    <w:rsid w:val="00B15AF7"/>
    <w:rsid w:val="00B67B3A"/>
    <w:rsid w:val="00B86CBA"/>
    <w:rsid w:val="00BE55B5"/>
    <w:rsid w:val="00BF3FC0"/>
    <w:rsid w:val="00C465C2"/>
    <w:rsid w:val="00C86056"/>
    <w:rsid w:val="00CA6B1C"/>
    <w:rsid w:val="00D15184"/>
    <w:rsid w:val="00D16A7B"/>
    <w:rsid w:val="00D64F3E"/>
    <w:rsid w:val="00D9098E"/>
    <w:rsid w:val="00DB3E82"/>
    <w:rsid w:val="00E0079E"/>
    <w:rsid w:val="00E71AE9"/>
    <w:rsid w:val="00FC7923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F612"/>
  <w15:docId w15:val="{1893EBB8-26B1-429A-9A3C-A9DDCC1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1E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E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Usuario</cp:lastModifiedBy>
  <cp:revision>3</cp:revision>
  <cp:lastPrinted>2024-01-15T13:05:00Z</cp:lastPrinted>
  <dcterms:created xsi:type="dcterms:W3CDTF">2024-05-23T18:07:00Z</dcterms:created>
  <dcterms:modified xsi:type="dcterms:W3CDTF">2024-05-23T18:36:00Z</dcterms:modified>
</cp:coreProperties>
</file>